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89053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b49891-40ec-4ab4-8be6-8343d170ad5f"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9ddc25da-3cd4-4709-b96f-e9d7f0a42b45" w:id="2"/>
      <w:r>
        <w:rPr>
          <w:rFonts w:ascii="Times New Roman" w:hAnsi="Times New Roman"/>
          <w:b/>
          <w:i w:val="false"/>
          <w:color w:val="000000"/>
          <w:sz w:val="28"/>
        </w:rPr>
        <w:t>Управление образования администрации Аксайского района</w:t>
      </w:r>
      <w:bookmarkEnd w:id="2"/>
    </w:p>
    <w:p>
      <w:pPr>
        <w:spacing w:before="0" w:after="0" w:line="408"/>
        <w:ind w:left="120"/>
        <w:jc w:val="center"/>
      </w:pPr>
      <w:r>
        <w:rPr>
          <w:rFonts w:ascii="Times New Roman" w:hAnsi="Times New Roman"/>
          <w:b/>
          <w:i w:val="false"/>
          <w:color w:val="000000"/>
          <w:sz w:val="28"/>
        </w:rPr>
        <w:t>МБОУ Истоминская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Краснова И.Н.</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Краснов О.Г.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3431325)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6e18b3c-35f3-4b4e-b4f2-8d25001e58d1" w:id="3"/>
      <w:r>
        <w:rPr>
          <w:rFonts w:ascii="Times New Roman" w:hAnsi="Times New Roman"/>
          <w:b/>
          <w:i w:val="false"/>
          <w:color w:val="000000"/>
          <w:sz w:val="28"/>
        </w:rPr>
        <w:t>х.Истомино</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p>
    <w:p>
      <w:pPr>
        <w:spacing w:before="0" w:after="0"/>
        <w:ind w:left="120"/>
        <w:jc w:val="left"/>
      </w:pPr>
    </w:p>
    <w:bookmarkStart w:name="block-25890535" w:id="5"/>
    <w:p>
      <w:pPr>
        <w:sectPr>
          <w:pgSz w:w="11906" w:h="16383" w:orient="portrait"/>
        </w:sectPr>
      </w:pPr>
    </w:p>
    <w:bookmarkEnd w:id="5"/>
    <w:bookmarkEnd w:id="0"/>
    <w:bookmarkStart w:name="block-2589053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5890536" w:id="9"/>
    <w:p>
      <w:pPr>
        <w:sectPr>
          <w:pgSz w:w="11906" w:h="16383" w:orient="portrait"/>
        </w:sectPr>
      </w:pPr>
    </w:p>
    <w:bookmarkEnd w:id="9"/>
    <w:bookmarkEnd w:id="6"/>
    <w:bookmarkStart w:name="block-25890537"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5890537" w:id="13"/>
    <w:p>
      <w:pPr>
        <w:sectPr>
          <w:pgSz w:w="11906" w:h="16383" w:orient="portrait"/>
        </w:sectPr>
      </w:pPr>
    </w:p>
    <w:bookmarkEnd w:id="13"/>
    <w:bookmarkEnd w:id="10"/>
    <w:bookmarkStart w:name="block-25890534"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5890534" w:id="17"/>
    <w:p>
      <w:pPr>
        <w:sectPr>
          <w:pgSz w:w="11906" w:h="16383" w:orient="portrait"/>
        </w:sectPr>
      </w:pPr>
    </w:p>
    <w:bookmarkEnd w:id="17"/>
    <w:bookmarkEnd w:id="14"/>
    <w:bookmarkStart w:name="block-25890538"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5890538" w:id="19"/>
    <w:p>
      <w:pPr>
        <w:sectPr>
          <w:pgSz w:w="16383" w:h="11906" w:orient="landscape"/>
        </w:sectPr>
      </w:pPr>
    </w:p>
    <w:bookmarkEnd w:id="19"/>
    <w:bookmarkEnd w:id="18"/>
    <w:bookmarkStart w:name="block-25890539"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3"/>
        <w:gridCol w:w="3011"/>
        <w:gridCol w:w="1141"/>
        <w:gridCol w:w="2130"/>
        <w:gridCol w:w="2276"/>
        <w:gridCol w:w="1752"/>
        <w:gridCol w:w="2771"/>
      </w:tblGrid>
      <w:tr>
        <w:trPr>
          <w:trHeight w:val="300" w:hRule="atLeast"/>
          <w:trHeight w:val="144" w:hRule="atLeast"/>
        </w:trPr>
        <w:tc>
          <w:tcPr>
            <w:tcW w:w="3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9" w:type="dxa"/>
            <w:tcBorders/>
            <w:tcMar>
              <w:top w:w="50" w:type="dxa"/>
              <w:left w:w="100" w:type="dxa"/>
            </w:tcMar>
            <w:vAlign w:val="center"/>
          </w:tcPr>
          <w:p>
            <w:pPr>
              <w:spacing w:before="0" w:after="0"/>
              <w:ind w:left="135"/>
              <w:jc w:val="left"/>
            </w:pPr>
          </w:p>
        </w:tc>
      </w:tr>
      <w:tr>
        <w:trPr>
          <w:trHeight w:val="138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9" w:type="dxa"/>
            <w:tcBorders/>
            <w:tcMar>
              <w:top w:w="50" w:type="dxa"/>
              <w:left w:w="100" w:type="dxa"/>
            </w:tcMar>
            <w:vAlign w:val="center"/>
          </w:tcPr>
          <w:p>
            <w:pPr>
              <w:spacing w:before="0" w:after="0"/>
              <w:ind w:left="135"/>
              <w:jc w:val="left"/>
            </w:pPr>
          </w:p>
        </w:tc>
      </w:tr>
      <w:tr>
        <w:trPr>
          <w:trHeight w:val="22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9" w:type="dxa"/>
            <w:tcBorders/>
            <w:tcMar>
              <w:top w:w="50" w:type="dxa"/>
              <w:left w:w="100" w:type="dxa"/>
            </w:tcMar>
            <w:vAlign w:val="center"/>
          </w:tcPr>
          <w:p>
            <w:pPr>
              <w:spacing w:before="0" w:after="0"/>
              <w:ind w:left="135"/>
              <w:jc w:val="left"/>
            </w:pPr>
          </w:p>
        </w:tc>
      </w:tr>
      <w:tr>
        <w:trPr>
          <w:trHeight w:val="214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39" w:type="dxa"/>
            <w:tcBorders/>
            <w:tcMar>
              <w:top w:w="50" w:type="dxa"/>
              <w:left w:w="100" w:type="dxa"/>
            </w:tcMar>
            <w:vAlign w:val="center"/>
          </w:tcPr>
          <w:p>
            <w:pPr>
              <w:spacing w:before="0" w:after="0"/>
              <w:ind w:left="135"/>
              <w:jc w:val="left"/>
            </w:pPr>
          </w:p>
        </w:tc>
      </w:tr>
      <w:tr>
        <w:trPr>
          <w:trHeight w:val="11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9" w:type="dxa"/>
            <w:tcBorders/>
            <w:tcMar>
              <w:top w:w="50" w:type="dxa"/>
              <w:left w:w="100" w:type="dxa"/>
            </w:tcMar>
            <w:vAlign w:val="center"/>
          </w:tcPr>
          <w:p>
            <w:pPr>
              <w:spacing w:before="0" w:after="0"/>
              <w:ind w:left="135"/>
              <w:jc w:val="left"/>
            </w:pPr>
          </w:p>
        </w:tc>
      </w:tr>
      <w:tr>
        <w:trPr>
          <w:trHeight w:val="133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5" w:type="dxa"/>
            <w:tcBorders/>
            <w:tcMar>
              <w:top w:w="50" w:type="dxa"/>
              <w:left w:w="100" w:type="dxa"/>
            </w:tcMar>
            <w:vAlign w:val="center"/>
          </w:tcPr>
          <w:p>
            <w:pPr>
              <w:spacing w:before="0" w:after="0"/>
              <w:ind w:left="135"/>
              <w:jc w:val="left"/>
            </w:pPr>
          </w:p>
        </w:tc>
      </w:tr>
      <w:tr>
        <w:trPr>
          <w:trHeight w:val="13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21"/>
        <w:gridCol w:w="3200"/>
        <w:gridCol w:w="1084"/>
        <w:gridCol w:w="2065"/>
        <w:gridCol w:w="2215"/>
        <w:gridCol w:w="1704"/>
        <w:gridCol w:w="2705"/>
      </w:tblGrid>
      <w:tr>
        <w:trPr>
          <w:trHeight w:val="300" w:hRule="atLeast"/>
          <w:trHeight w:val="144" w:hRule="atLeast"/>
        </w:trPr>
        <w:tc>
          <w:tcPr>
            <w:tcW w:w="4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11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3" w:type="dxa"/>
            <w:tcBorders/>
            <w:tcMar>
              <w:top w:w="50" w:type="dxa"/>
              <w:left w:w="100" w:type="dxa"/>
            </w:tcMar>
            <w:vAlign w:val="center"/>
          </w:tcPr>
          <w:p>
            <w:pPr>
              <w:spacing w:before="0" w:after="0"/>
              <w:ind w:left="135"/>
              <w:jc w:val="left"/>
            </w:pPr>
          </w:p>
        </w:tc>
      </w:tr>
      <w:tr>
        <w:trPr>
          <w:trHeight w:val="14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93" w:type="dxa"/>
            <w:tcBorders/>
            <w:tcMar>
              <w:top w:w="50" w:type="dxa"/>
              <w:left w:w="100" w:type="dxa"/>
            </w:tcMar>
            <w:vAlign w:val="center"/>
          </w:tcPr>
          <w:p>
            <w:pPr>
              <w:spacing w:before="0" w:after="0"/>
              <w:ind w:left="135"/>
              <w:jc w:val="left"/>
            </w:pPr>
          </w:p>
        </w:tc>
      </w:tr>
      <w:tr>
        <w:trPr>
          <w:trHeight w:val="23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890539" w:id="21"/>
    <w:p>
      <w:pPr>
        <w:sectPr>
          <w:pgSz w:w="16383" w:h="11906" w:orient="landscape"/>
        </w:sectPr>
      </w:pPr>
    </w:p>
    <w:bookmarkEnd w:id="21"/>
    <w:bookmarkEnd w:id="20"/>
    <w:bookmarkStart w:name="block-25890540"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5e1a49e1-ad56-46a9-9903-1302f784ec56" w:id="23"/>
      <w:r>
        <w:rPr>
          <w:rFonts w:ascii="Times New Roman" w:hAnsi="Times New Roman"/>
          <w:b w:val="false"/>
          <w:i w:val="false"/>
          <w:color w:val="000000"/>
          <w:sz w:val="28"/>
        </w:rPr>
        <w:t>• Физика: 7-й класс: базовый уровень: учебник, 7 класс/ Перышкин И.М., Иванов А.И., Акционерное общество «Издательство «Просвещение»</w:t>
      </w:r>
      <w:bookmarkEnd w:id="23"/>
      <w:r>
        <w:rPr>
          <w:sz w:val="28"/>
        </w:rPr>
        <w:br/>
      </w:r>
      <w:bookmarkStart w:name="5e1a49e1-ad56-46a9-9903-1302f784ec56" w:id="24"/>
      <w:r>
        <w:rPr>
          <w:rFonts w:ascii="Times New Roman" w:hAnsi="Times New Roman"/>
          <w:b w:val="false"/>
          <w:i w:val="false"/>
          <w:color w:val="000000"/>
          <w:sz w:val="28"/>
        </w:rPr>
        <w:t xml:space="preserve"> • Физика: 8-й класс: базовый уровень: учебник, 8 класс/ Перышкин И. М., Иванов А. И., Акционерное общество «Издательство «Просвещение»</w:t>
      </w:r>
      <w:bookmarkEnd w:id="24"/>
      <w:r>
        <w:rPr>
          <w:sz w:val="28"/>
        </w:rPr>
        <w:br/>
      </w:r>
      <w:bookmarkStart w:name="5e1a49e1-ad56-46a9-9903-1302f784ec56" w:id="25"/>
      <w:r>
        <w:rPr>
          <w:rFonts w:ascii="Times New Roman" w:hAnsi="Times New Roman"/>
          <w:b w:val="false"/>
          <w:i w:val="false"/>
          <w:color w:val="000000"/>
          <w:sz w:val="28"/>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25"/>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559c98e-0222-4eef-837c-ad1af32bc291" w:id="26"/>
      <w:r>
        <w:rPr>
          <w:rFonts w:ascii="Times New Roman" w:hAnsi="Times New Roman"/>
          <w:b w:val="false"/>
          <w:i w:val="false"/>
          <w:color w:val="000000"/>
          <w:sz w:val="28"/>
        </w:rPr>
        <w:t>https://www.yaklass.ru/p/fizika</w:t>
      </w:r>
      <w:bookmarkEnd w:id="26"/>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20a87c29-4c57-40a6-9974-267fce90c3ae" w:id="27"/>
      <w:r>
        <w:rPr>
          <w:rFonts w:ascii="Times New Roman" w:hAnsi="Times New Roman"/>
          <w:b w:val="false"/>
          <w:i w:val="false"/>
          <w:color w:val="000000"/>
          <w:sz w:val="28"/>
        </w:rPr>
        <w:t>https://www.yaklass.ru/p/fizika</w:t>
      </w:r>
      <w:bookmarkEnd w:id="27"/>
    </w:p>
    <w:bookmarkStart w:name="block-25890540" w:id="28"/>
    <w:p>
      <w:pPr>
        <w:sectPr>
          <w:pgSz w:w="11906" w:h="16383" w:orient="portrait"/>
        </w:sectPr>
      </w:pPr>
    </w:p>
    <w:bookmarkEnd w:id="28"/>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